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C3F9" w14:textId="6E357F3E" w:rsidR="00FA4514" w:rsidRDefault="00FA4514" w:rsidP="00FA4514">
      <w:pPr>
        <w:pStyle w:val="Pressetitel"/>
      </w:pPr>
      <w:r>
        <w:t>Bildungsprogramm Wald</w:t>
      </w:r>
      <w:r w:rsidR="00A95578">
        <w:t xml:space="preserve"> startet im März</w:t>
      </w:r>
      <w:r w:rsidR="00511229">
        <w:t xml:space="preserve"> im Breitbrunn</w:t>
      </w:r>
    </w:p>
    <w:p w14:paraId="048611D3" w14:textId="3717E796" w:rsidR="00FA4514" w:rsidRDefault="00FA4514" w:rsidP="00A95578">
      <w:pPr>
        <w:spacing w:line="300" w:lineRule="atLeast"/>
      </w:pPr>
      <w:bookmarkStart w:id="0" w:name="Betreff"/>
      <w:bookmarkEnd w:id="0"/>
      <w:r>
        <w:t xml:space="preserve">Das Amt für Ernährung, Landwirtschaft und Forsten Schweinfurt </w:t>
      </w:r>
      <w:r w:rsidR="00794497">
        <w:t>bietet</w:t>
      </w:r>
      <w:r w:rsidR="00A95578">
        <w:t xml:space="preserve"> </w:t>
      </w:r>
      <w:r w:rsidR="00794497">
        <w:t>im</w:t>
      </w:r>
      <w:r w:rsidR="00A95578">
        <w:t xml:space="preserve"> März 2023 eine Seminarreihe für interessierte Waldbesitzer</w:t>
      </w:r>
      <w:r w:rsidR="00794497">
        <w:t xml:space="preserve"> an</w:t>
      </w:r>
      <w:r w:rsidR="00A95578">
        <w:t>, die alle wichtigen Fragen rund um den Wald aufgreift. Das Bildungsprogramm</w:t>
      </w:r>
      <w:r w:rsidR="00511229">
        <w:t xml:space="preserve"> Wald</w:t>
      </w:r>
      <w:r w:rsidR="00A95578">
        <w:t xml:space="preserve"> </w:t>
      </w:r>
      <w:r w:rsidR="00511229">
        <w:t>(</w:t>
      </w:r>
      <w:proofErr w:type="spellStart"/>
      <w:r w:rsidR="00511229">
        <w:t>BiWa</w:t>
      </w:r>
      <w:proofErr w:type="spellEnd"/>
      <w:r w:rsidR="00511229">
        <w:t xml:space="preserve">) </w:t>
      </w:r>
      <w:r w:rsidR="00A95578">
        <w:t xml:space="preserve">ist für Interessierte </w:t>
      </w:r>
      <w:r w:rsidR="00511229">
        <w:t>im</w:t>
      </w:r>
      <w:r w:rsidR="00A95578">
        <w:t xml:space="preserve"> Landkreis Haßberge</w:t>
      </w:r>
      <w:r w:rsidR="00511229">
        <w:t xml:space="preserve"> </w:t>
      </w:r>
      <w:r w:rsidR="00A95578">
        <w:t>gedacht</w:t>
      </w:r>
      <w:r w:rsidR="00511229">
        <w:t xml:space="preserve"> und findet im Gemeindezentrum Breitbrunn statt.</w:t>
      </w:r>
    </w:p>
    <w:p w14:paraId="2567771E" w14:textId="0D5191B8" w:rsidR="00A95578" w:rsidRDefault="00A95578" w:rsidP="00A95578">
      <w:pPr>
        <w:spacing w:line="300" w:lineRule="atLeast"/>
      </w:pPr>
    </w:p>
    <w:p w14:paraId="0D4FEED4" w14:textId="17B109D4" w:rsidR="00A95578" w:rsidRDefault="00A95578" w:rsidP="00A95578">
      <w:pPr>
        <w:spacing w:line="300" w:lineRule="atLeast"/>
      </w:pPr>
      <w:r>
        <w:t>An fünf Abenden werden verschiedene Themen zum Wald behandelt. Referenten sind die örtlich erfahrenen Förster und Mitarbeiter des Bereichs Forsten am Amt.</w:t>
      </w:r>
    </w:p>
    <w:p w14:paraId="24B12BC6" w14:textId="3BE905F9" w:rsidR="00A95578" w:rsidRDefault="00A95578" w:rsidP="00A95578">
      <w:pPr>
        <w:spacing w:line="300" w:lineRule="atLeast"/>
      </w:pPr>
    </w:p>
    <w:p w14:paraId="75970063" w14:textId="0AACA8E4" w:rsidR="00A95578" w:rsidRDefault="00A95578" w:rsidP="00A95578">
      <w:pPr>
        <w:spacing w:line="300" w:lineRule="atLeast"/>
      </w:pPr>
      <w:r>
        <w:t>Ein solides Grundwissen für die Bewirtschaftung des Waldes ist in Zeiten eines immer rasanter voranschreitenden Klimawandels wichtiger denn je. Denn jede Maßnahme im Wald wirkt sich über einen langen Zeitraum, zum Teil weit über 100 Jahre aus.</w:t>
      </w:r>
    </w:p>
    <w:p w14:paraId="1CD7F2AB" w14:textId="23855AAC" w:rsidR="00A95578" w:rsidRDefault="00A95578" w:rsidP="00A95578">
      <w:pPr>
        <w:spacing w:line="300" w:lineRule="atLeast"/>
      </w:pPr>
    </w:p>
    <w:p w14:paraId="4DF43613" w14:textId="38E1907B" w:rsidR="00A95578" w:rsidRPr="00501ECC" w:rsidRDefault="00A95578" w:rsidP="00A95578">
      <w:pPr>
        <w:spacing w:line="300" w:lineRule="atLeast"/>
        <w:rPr>
          <w:b/>
          <w:bCs/>
        </w:rPr>
      </w:pPr>
      <w:r w:rsidRPr="00501ECC">
        <w:rPr>
          <w:b/>
          <w:bCs/>
        </w:rPr>
        <w:t>Beispielhafte Kursinhalte</w:t>
      </w:r>
    </w:p>
    <w:p w14:paraId="41F7F22C" w14:textId="284F1125" w:rsidR="00501ECC" w:rsidRDefault="00501ECC" w:rsidP="00501ECC">
      <w:pPr>
        <w:spacing w:line="300" w:lineRule="atLeast"/>
      </w:pPr>
      <w:r>
        <w:t>Neben Fragen zur Baumartenwahl, Pflege und Durchforstung werden Themenbereiche wie Förderung, Waldschutz, professionelles Arbeiten im Wald sowie waldrechtliche Rahmenbedingungen behandelt. Ebenso geht es um mögliche Partner, die den Waldbesitzer bei der Bewirtschaftung seiner Wälder unterstützen können.</w:t>
      </w:r>
    </w:p>
    <w:p w14:paraId="578DA25C" w14:textId="77777777" w:rsidR="00A95578" w:rsidRPr="00FA4514" w:rsidRDefault="00A95578" w:rsidP="00A95578">
      <w:pPr>
        <w:spacing w:line="300" w:lineRule="atLeast"/>
        <w:rPr>
          <w:rFonts w:cs="Arial"/>
          <w:szCs w:val="22"/>
        </w:rPr>
      </w:pPr>
    </w:p>
    <w:p w14:paraId="2666802E" w14:textId="0DF04F56" w:rsidR="00FA4514" w:rsidRPr="00501ECC" w:rsidRDefault="00501ECC" w:rsidP="00FA4514">
      <w:pPr>
        <w:spacing w:line="300" w:lineRule="atLeast"/>
        <w:rPr>
          <w:b/>
          <w:bCs/>
        </w:rPr>
      </w:pPr>
      <w:r w:rsidRPr="00501ECC">
        <w:rPr>
          <w:b/>
          <w:bCs/>
        </w:rPr>
        <w:t>Teilnahme</w:t>
      </w:r>
    </w:p>
    <w:p w14:paraId="24BFC389" w14:textId="77777777" w:rsidR="00544FB5" w:rsidRDefault="00501ECC" w:rsidP="00FA4514">
      <w:pPr>
        <w:spacing w:line="300" w:lineRule="atLeast"/>
        <w:rPr>
          <w:bCs/>
        </w:rPr>
      </w:pPr>
      <w:r>
        <w:rPr>
          <w:bCs/>
        </w:rPr>
        <w:t>Angesprochen sind interessierte Waldbesitzerinnen und Waldbesitzer, unabhängig von Besitzgröße und -struktur. Auch für „alte Hasen“ wird viel Neues dabei sein. Empfehlenswert ist eine Teilnahme vor allem für die „nachwachsende Generation“. Denn so kompakt, wie in dieser Schulungsreihe wird Waldwissen sonst nicht angeboten.</w:t>
      </w:r>
    </w:p>
    <w:p w14:paraId="4FDC27C6" w14:textId="77777777" w:rsidR="00544FB5" w:rsidRDefault="00544FB5" w:rsidP="00FA4514">
      <w:pPr>
        <w:spacing w:line="300" w:lineRule="atLeast"/>
        <w:rPr>
          <w:bCs/>
        </w:rPr>
      </w:pPr>
    </w:p>
    <w:p w14:paraId="3E7C0F81" w14:textId="57139D15" w:rsidR="00501ECC" w:rsidRDefault="00501ECC" w:rsidP="00FA4514">
      <w:pPr>
        <w:spacing w:line="300" w:lineRule="atLeast"/>
        <w:rPr>
          <w:bCs/>
        </w:rPr>
      </w:pPr>
      <w:r>
        <w:rPr>
          <w:bCs/>
        </w:rPr>
        <w:t>Die Teilnahme am Bildungsprogramm ist kostenlos.</w:t>
      </w:r>
      <w:r w:rsidR="00511229">
        <w:rPr>
          <w:bCs/>
        </w:rPr>
        <w:t xml:space="preserve"> Eine Anmeldung ist aber erforderlich.</w:t>
      </w:r>
    </w:p>
    <w:p w14:paraId="0F51FA78" w14:textId="44F2352C" w:rsidR="00501ECC" w:rsidRDefault="00501ECC" w:rsidP="00FA4514">
      <w:pPr>
        <w:spacing w:line="300" w:lineRule="atLeast"/>
        <w:rPr>
          <w:bCs/>
        </w:rPr>
      </w:pPr>
    </w:p>
    <w:p w14:paraId="44BC03F4" w14:textId="67A10AD8" w:rsidR="00511229" w:rsidRDefault="00511229" w:rsidP="00511229">
      <w:pPr>
        <w:spacing w:line="300" w:lineRule="atLeast"/>
        <w:rPr>
          <w:b/>
          <w:bCs/>
        </w:rPr>
      </w:pPr>
      <w:r>
        <w:rPr>
          <w:b/>
          <w:bCs/>
        </w:rPr>
        <w:t>Termine</w:t>
      </w:r>
    </w:p>
    <w:p w14:paraId="105842BA" w14:textId="203BE130" w:rsidR="00511229" w:rsidRDefault="00511229" w:rsidP="00511229">
      <w:pPr>
        <w:spacing w:after="200" w:line="276" w:lineRule="auto"/>
      </w:pPr>
      <w:r w:rsidRPr="00511229">
        <w:rPr>
          <w:bCs/>
        </w:rPr>
        <w:t xml:space="preserve">An </w:t>
      </w:r>
      <w:r w:rsidRPr="00511229">
        <w:rPr>
          <w:b/>
        </w:rPr>
        <w:t>5 Abenden, immer donnerstags von 19.00 - 21.00 Uhr</w:t>
      </w:r>
      <w:r w:rsidRPr="00511229">
        <w:rPr>
          <w:bCs/>
        </w:rPr>
        <w:t xml:space="preserve"> wird der Wald in der Theorie mit Vorträgen und Workshops behandelt. Als Veranstaltungsort dient </w:t>
      </w:r>
      <w:r>
        <w:rPr>
          <w:bCs/>
        </w:rPr>
        <w:t xml:space="preserve">das </w:t>
      </w:r>
      <w:r w:rsidRPr="00511229">
        <w:rPr>
          <w:b/>
          <w:bCs/>
        </w:rPr>
        <w:t>Gemeindezentrum Breitbrunn</w:t>
      </w:r>
      <w:r>
        <w:t xml:space="preserve">, </w:t>
      </w:r>
      <w:proofErr w:type="spellStart"/>
      <w:r>
        <w:t>Luß</w:t>
      </w:r>
      <w:r w:rsidR="002F7B34">
        <w:t>berger</w:t>
      </w:r>
      <w:proofErr w:type="spellEnd"/>
      <w:r>
        <w:t xml:space="preserve"> Weg </w:t>
      </w:r>
      <w:r w:rsidR="002F7B34">
        <w:t>7</w:t>
      </w:r>
      <w:r>
        <w:t xml:space="preserve"> am VfR-Sportplatz in </w:t>
      </w:r>
      <w:r w:rsidR="00E62E5A">
        <w:t xml:space="preserve">96151 </w:t>
      </w:r>
      <w:r>
        <w:t>Breitbrunn</w:t>
      </w:r>
      <w:r w:rsidR="00E62E5A">
        <w:t>.</w:t>
      </w:r>
    </w:p>
    <w:p w14:paraId="6C6C40B0" w14:textId="62E43148" w:rsidR="00794497" w:rsidRPr="00794497" w:rsidRDefault="00794497" w:rsidP="00794497">
      <w:pPr>
        <w:pStyle w:val="Listenabsatz"/>
        <w:numPr>
          <w:ilvl w:val="0"/>
          <w:numId w:val="4"/>
        </w:numPr>
        <w:spacing w:after="200" w:line="276" w:lineRule="auto"/>
        <w:rPr>
          <w:b/>
        </w:rPr>
      </w:pPr>
      <w:r w:rsidRPr="00794497">
        <w:rPr>
          <w:b/>
        </w:rPr>
        <w:t>2. März 2023</w:t>
      </w:r>
    </w:p>
    <w:p w14:paraId="2388FED5" w14:textId="47FC95A7" w:rsidR="00794497" w:rsidRPr="00794497" w:rsidRDefault="00794497" w:rsidP="00794497">
      <w:pPr>
        <w:pStyle w:val="Listenabsatz"/>
        <w:numPr>
          <w:ilvl w:val="0"/>
          <w:numId w:val="4"/>
        </w:numPr>
        <w:spacing w:after="200" w:line="276" w:lineRule="auto"/>
        <w:rPr>
          <w:b/>
        </w:rPr>
      </w:pPr>
      <w:r w:rsidRPr="00794497">
        <w:rPr>
          <w:b/>
        </w:rPr>
        <w:t>9. März 2023</w:t>
      </w:r>
    </w:p>
    <w:p w14:paraId="59A5048C" w14:textId="1996E0F1" w:rsidR="00794497" w:rsidRPr="00794497" w:rsidRDefault="00794497" w:rsidP="00794497">
      <w:pPr>
        <w:pStyle w:val="Listenabsatz"/>
        <w:numPr>
          <w:ilvl w:val="0"/>
          <w:numId w:val="4"/>
        </w:numPr>
        <w:spacing w:after="200" w:line="276" w:lineRule="auto"/>
        <w:rPr>
          <w:b/>
        </w:rPr>
      </w:pPr>
      <w:r w:rsidRPr="00794497">
        <w:rPr>
          <w:b/>
        </w:rPr>
        <w:t>16. März 2023</w:t>
      </w:r>
    </w:p>
    <w:p w14:paraId="2AAC6087" w14:textId="6F0D603F" w:rsidR="00794497" w:rsidRPr="00794497" w:rsidRDefault="00794497" w:rsidP="00794497">
      <w:pPr>
        <w:pStyle w:val="Listenabsatz"/>
        <w:numPr>
          <w:ilvl w:val="0"/>
          <w:numId w:val="4"/>
        </w:numPr>
        <w:spacing w:after="200" w:line="276" w:lineRule="auto"/>
        <w:rPr>
          <w:b/>
        </w:rPr>
      </w:pPr>
      <w:r w:rsidRPr="00794497">
        <w:rPr>
          <w:b/>
        </w:rPr>
        <w:t>23. März 2023</w:t>
      </w:r>
    </w:p>
    <w:p w14:paraId="67437FC1" w14:textId="668C796F" w:rsidR="00794497" w:rsidRPr="00794497" w:rsidRDefault="00794497" w:rsidP="00794497">
      <w:pPr>
        <w:pStyle w:val="Listenabsatz"/>
        <w:numPr>
          <w:ilvl w:val="0"/>
          <w:numId w:val="4"/>
        </w:numPr>
        <w:spacing w:after="200" w:line="276" w:lineRule="auto"/>
        <w:rPr>
          <w:b/>
        </w:rPr>
      </w:pPr>
      <w:r w:rsidRPr="00794497">
        <w:rPr>
          <w:b/>
        </w:rPr>
        <w:t>30. März 2023</w:t>
      </w:r>
    </w:p>
    <w:p w14:paraId="1EADE2A7" w14:textId="29493213" w:rsidR="00511229" w:rsidRPr="00511229" w:rsidRDefault="00511229" w:rsidP="00511229">
      <w:pPr>
        <w:spacing w:after="200" w:line="276" w:lineRule="auto"/>
        <w:rPr>
          <w:bCs/>
        </w:rPr>
      </w:pPr>
      <w:r w:rsidRPr="00511229">
        <w:rPr>
          <w:bCs/>
        </w:rPr>
        <w:t>Gleich im Anschluss</w:t>
      </w:r>
      <w:r>
        <w:rPr>
          <w:bCs/>
        </w:rPr>
        <w:t xml:space="preserve"> daran</w:t>
      </w:r>
      <w:r w:rsidRPr="00511229">
        <w:rPr>
          <w:bCs/>
        </w:rPr>
        <w:t xml:space="preserve">, am </w:t>
      </w:r>
      <w:r w:rsidRPr="00511229">
        <w:rPr>
          <w:b/>
        </w:rPr>
        <w:t>Samstagvormittag den 01.04.2023</w:t>
      </w:r>
      <w:r w:rsidRPr="00511229">
        <w:rPr>
          <w:bCs/>
        </w:rPr>
        <w:t xml:space="preserve">, geht es dann darum, </w:t>
      </w:r>
      <w:r>
        <w:rPr>
          <w:bCs/>
        </w:rPr>
        <w:t xml:space="preserve">die </w:t>
      </w:r>
      <w:r w:rsidRPr="00511229">
        <w:rPr>
          <w:bCs/>
        </w:rPr>
        <w:t xml:space="preserve">praktischen Fragen direkt </w:t>
      </w:r>
      <w:r w:rsidRPr="00511229">
        <w:rPr>
          <w:b/>
        </w:rPr>
        <w:t>im Wald</w:t>
      </w:r>
      <w:r w:rsidRPr="00511229">
        <w:rPr>
          <w:bCs/>
        </w:rPr>
        <w:t xml:space="preserve"> vor Ort zu klären und das Gelernte zu vertiefen. </w:t>
      </w:r>
    </w:p>
    <w:p w14:paraId="7CB84856" w14:textId="77777777" w:rsidR="00511229" w:rsidRDefault="00511229" w:rsidP="00FA4514">
      <w:pPr>
        <w:spacing w:line="300" w:lineRule="atLeast"/>
        <w:rPr>
          <w:bCs/>
        </w:rPr>
      </w:pPr>
    </w:p>
    <w:p w14:paraId="6F7F7FED" w14:textId="0BCDAA96" w:rsidR="00AA5209" w:rsidRPr="005349B0" w:rsidRDefault="00544FB5" w:rsidP="00544FB5">
      <w:pPr>
        <w:spacing w:line="300" w:lineRule="atLeast"/>
      </w:pPr>
      <w:r>
        <w:rPr>
          <w:bCs/>
        </w:rPr>
        <w:t>Die Anmeldung erfolgt</w:t>
      </w:r>
      <w:r w:rsidR="00D218EE">
        <w:rPr>
          <w:bCs/>
        </w:rPr>
        <w:t xml:space="preserve"> entweder telefonisch unter der 09721-8087203 oder</w:t>
      </w:r>
      <w:r>
        <w:rPr>
          <w:bCs/>
        </w:rPr>
        <w:t xml:space="preserve"> über die Internetseite des Amtes unter </w:t>
      </w:r>
      <w:hyperlink r:id="rId5" w:history="1">
        <w:r w:rsidRPr="00686AB6">
          <w:rPr>
            <w:rStyle w:val="Hyperlink"/>
            <w:bCs/>
          </w:rPr>
          <w:t>www.alf-sw.bayern.de/forstwirtschaft/waldbesitzer</w:t>
        </w:r>
      </w:hyperlink>
    </w:p>
    <w:sectPr w:rsidR="00AA5209" w:rsidRPr="005349B0" w:rsidSect="00480714">
      <w:pgSz w:w="11906" w:h="16838"/>
      <w:pgMar w:top="1418"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A6AE5"/>
    <w:multiLevelType w:val="hybridMultilevel"/>
    <w:tmpl w:val="443E9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D2207F"/>
    <w:multiLevelType w:val="hybridMultilevel"/>
    <w:tmpl w:val="A264701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7A5F5C46"/>
    <w:multiLevelType w:val="hybridMultilevel"/>
    <w:tmpl w:val="808A8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2098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8150586">
    <w:abstractNumId w:val="1"/>
  </w:num>
  <w:num w:numId="3" w16cid:durableId="939068335">
    <w:abstractNumId w:val="2"/>
  </w:num>
  <w:num w:numId="4" w16cid:durableId="1084650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88"/>
    <w:rsid w:val="0012750B"/>
    <w:rsid w:val="001651C2"/>
    <w:rsid w:val="001C25BC"/>
    <w:rsid w:val="00207E2D"/>
    <w:rsid w:val="002F7B34"/>
    <w:rsid w:val="003C649F"/>
    <w:rsid w:val="0045702D"/>
    <w:rsid w:val="00480714"/>
    <w:rsid w:val="00501ECC"/>
    <w:rsid w:val="00511229"/>
    <w:rsid w:val="005349B0"/>
    <w:rsid w:val="00544FB5"/>
    <w:rsid w:val="006A1C23"/>
    <w:rsid w:val="00794497"/>
    <w:rsid w:val="00795963"/>
    <w:rsid w:val="007A697E"/>
    <w:rsid w:val="00842B7B"/>
    <w:rsid w:val="00867738"/>
    <w:rsid w:val="009F6D70"/>
    <w:rsid w:val="00A71F2F"/>
    <w:rsid w:val="00A95578"/>
    <w:rsid w:val="00AA5209"/>
    <w:rsid w:val="00AF0556"/>
    <w:rsid w:val="00C03FAD"/>
    <w:rsid w:val="00D218EE"/>
    <w:rsid w:val="00DE4A21"/>
    <w:rsid w:val="00E62E5A"/>
    <w:rsid w:val="00EA5D88"/>
    <w:rsid w:val="00FA4514"/>
    <w:rsid w:val="00FD32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FC3F"/>
  <w15:docId w15:val="{CE4CABEF-461C-460B-B299-6F6C8488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5D88"/>
    <w:pPr>
      <w:spacing w:line="400" w:lineRule="atLeast"/>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ressetitel">
    <w:name w:val="Pressetitel"/>
    <w:basedOn w:val="Standard"/>
    <w:rsid w:val="00EA5D88"/>
    <w:pPr>
      <w:suppressAutoHyphens/>
      <w:spacing w:after="200"/>
    </w:pPr>
    <w:rPr>
      <w:b/>
      <w:bCs/>
      <w:sz w:val="40"/>
    </w:rPr>
  </w:style>
  <w:style w:type="paragraph" w:styleId="Listenabsatz">
    <w:name w:val="List Paragraph"/>
    <w:basedOn w:val="Standard"/>
    <w:uiPriority w:val="34"/>
    <w:qFormat/>
    <w:rsid w:val="00501ECC"/>
    <w:pPr>
      <w:ind w:left="720"/>
      <w:contextualSpacing/>
    </w:pPr>
  </w:style>
  <w:style w:type="character" w:styleId="Hyperlink">
    <w:name w:val="Hyperlink"/>
    <w:basedOn w:val="Absatz-Standardschriftart"/>
    <w:uiPriority w:val="99"/>
    <w:unhideWhenUsed/>
    <w:rsid w:val="00544FB5"/>
    <w:rPr>
      <w:color w:val="0000FF" w:themeColor="hyperlink"/>
      <w:u w:val="single"/>
    </w:rPr>
  </w:style>
  <w:style w:type="character" w:styleId="NichtaufgelsteErwhnung">
    <w:name w:val="Unresolved Mention"/>
    <w:basedOn w:val="Absatz-Standardschriftart"/>
    <w:uiPriority w:val="99"/>
    <w:semiHidden/>
    <w:unhideWhenUsed/>
    <w:rsid w:val="00544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f-sw.bayern.de/forstwirtschaft/waldbesitzer"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1958</Characters>
  <Application>Microsoft Office Word</Application>
  <DocSecurity>0</DocSecurity>
  <Lines>67</Lines>
  <Paragraphs>42</Paragraphs>
  <ScaleCrop>false</ScaleCrop>
  <HeadingPairs>
    <vt:vector size="2" baseType="variant">
      <vt:variant>
        <vt:lpstr>Titel</vt:lpstr>
      </vt:variant>
      <vt:variant>
        <vt:i4>1</vt:i4>
      </vt:variant>
    </vt:vector>
  </HeadingPairs>
  <TitlesOfParts>
    <vt:vector size="1" baseType="lpstr">
      <vt:lpstr/>
    </vt:vector>
  </TitlesOfParts>
  <Company>StMELF</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Schmitt, Claudia (aelf-sw)</dc:creator>
  <cp:lastModifiedBy>Leyrer, Andreas (aelf-sw)</cp:lastModifiedBy>
  <cp:revision>2</cp:revision>
  <dcterms:created xsi:type="dcterms:W3CDTF">2023-01-26T11:44:00Z</dcterms:created>
  <dcterms:modified xsi:type="dcterms:W3CDTF">2023-01-26T11:44:00Z</dcterms:modified>
</cp:coreProperties>
</file>