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DF" w:rsidRDefault="001B6EBB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8E3B3EE" wp14:editId="127A9305">
            <wp:simplePos x="0" y="0"/>
            <wp:positionH relativeFrom="column">
              <wp:posOffset>4739005</wp:posOffset>
            </wp:positionH>
            <wp:positionV relativeFrom="paragraph">
              <wp:posOffset>-594995</wp:posOffset>
            </wp:positionV>
            <wp:extent cx="796925" cy="1019175"/>
            <wp:effectExtent l="0" t="0" r="317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DBCE8F7" wp14:editId="23420C9F">
            <wp:simplePos x="0" y="0"/>
            <wp:positionH relativeFrom="column">
              <wp:posOffset>2633980</wp:posOffset>
            </wp:positionH>
            <wp:positionV relativeFrom="paragraph">
              <wp:posOffset>-594995</wp:posOffset>
            </wp:positionV>
            <wp:extent cx="742950" cy="1014730"/>
            <wp:effectExtent l="0" t="0" r="0" b="0"/>
            <wp:wrapNone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7EAEEC7" wp14:editId="4AD718EA">
            <wp:simplePos x="0" y="0"/>
            <wp:positionH relativeFrom="column">
              <wp:posOffset>210185</wp:posOffset>
            </wp:positionH>
            <wp:positionV relativeFrom="paragraph">
              <wp:posOffset>-661670</wp:posOffset>
            </wp:positionV>
            <wp:extent cx="951865" cy="1038225"/>
            <wp:effectExtent l="0" t="0" r="63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1DF" w:rsidRDefault="001B6EBB"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595C0C9D" wp14:editId="3B5CDA2C">
            <wp:simplePos x="0" y="0"/>
            <wp:positionH relativeFrom="column">
              <wp:posOffset>-932815</wp:posOffset>
            </wp:positionH>
            <wp:positionV relativeFrom="paragraph">
              <wp:posOffset>196215</wp:posOffset>
            </wp:positionV>
            <wp:extent cx="7590155" cy="37211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1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35281" wp14:editId="00911840">
                <wp:simplePos x="0" y="0"/>
                <wp:positionH relativeFrom="column">
                  <wp:posOffset>-784860</wp:posOffset>
                </wp:positionH>
                <wp:positionV relativeFrom="paragraph">
                  <wp:posOffset>123190</wp:posOffset>
                </wp:positionV>
                <wp:extent cx="7353300" cy="379095"/>
                <wp:effectExtent l="0" t="0" r="0" b="0"/>
                <wp:wrapNone/>
                <wp:docPr id="20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C6D" w:rsidRDefault="00F02C6D" w:rsidP="006B41D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Freiwillige Feuerwehr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Klimmach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e.V. der Stadt Schwabmünchen</w:t>
                            </w:r>
                          </w:p>
                        </w:txbxContent>
                      </wps:txbx>
                      <wps:bodyPr wrap="square" lIns="105357" tIns="52679" rIns="105357" bIns="5267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352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1.8pt;margin-top:9.7pt;width:579pt;height:29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" filled="f" stroked="f">
                <v:textbox style="mso-fit-shape-to-text:t" inset="2.92658mm,1.46331mm,2.92658mm,1.46331mm">
                  <w:txbxContent>
                    <w:p w:rsidR="00F02C6D" w:rsidRDefault="00F02C6D" w:rsidP="006B41DF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Freiwillige Feuerwehr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Klimmach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e.V. der Stadt Schwabmünchen</w:t>
                      </w:r>
                    </w:p>
                  </w:txbxContent>
                </v:textbox>
              </v:shape>
            </w:pict>
          </mc:Fallback>
        </mc:AlternateContent>
      </w:r>
    </w:p>
    <w:p w:rsidR="006B41DF" w:rsidRDefault="006B41DF"/>
    <w:p w:rsidR="00F02C6D" w:rsidRPr="005360E8" w:rsidRDefault="001B6EBB">
      <w:pPr>
        <w:rPr>
          <w:sz w:val="24"/>
          <w:szCs w:val="24"/>
        </w:rPr>
      </w:pPr>
      <w:r w:rsidRPr="005360E8">
        <w:rPr>
          <w:sz w:val="24"/>
          <w:szCs w:val="24"/>
        </w:rPr>
        <w:t xml:space="preserve">An alle Haushalte in </w:t>
      </w:r>
    </w:p>
    <w:p w:rsidR="00E73F8F" w:rsidRDefault="00E73F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Klimmach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Leuthau</w:t>
      </w:r>
      <w:proofErr w:type="spellEnd"/>
    </w:p>
    <w:p w:rsidR="007A4081" w:rsidRPr="005360E8" w:rsidRDefault="007A4081">
      <w:pPr>
        <w:rPr>
          <w:sz w:val="24"/>
          <w:szCs w:val="24"/>
        </w:rPr>
      </w:pPr>
      <w:r w:rsidRPr="005360E8">
        <w:rPr>
          <w:sz w:val="24"/>
          <w:szCs w:val="24"/>
        </w:rPr>
        <w:fldChar w:fldCharType="begin"/>
      </w:r>
      <w:r w:rsidRPr="005360E8">
        <w:rPr>
          <w:sz w:val="24"/>
          <w:szCs w:val="24"/>
        </w:rPr>
        <w:instrText xml:space="preserve"> MERGEFIELD F6 </w:instrText>
      </w:r>
      <w:r w:rsidRPr="005360E8">
        <w:rPr>
          <w:sz w:val="24"/>
          <w:szCs w:val="24"/>
        </w:rPr>
        <w:fldChar w:fldCharType="end"/>
      </w:r>
    </w:p>
    <w:p w:rsidR="009F3727" w:rsidRDefault="00D56C51" w:rsidP="001B6EBB">
      <w:pPr>
        <w:jc w:val="center"/>
        <w:rPr>
          <w:noProof/>
          <w:sz w:val="48"/>
          <w:szCs w:val="48"/>
          <w:lang w:eastAsia="de-DE"/>
        </w:rPr>
      </w:pPr>
      <w:r>
        <w:rPr>
          <w:noProof/>
          <w:sz w:val="48"/>
          <w:szCs w:val="48"/>
          <w:lang w:eastAsia="de-DE"/>
        </w:rPr>
        <w:t>Altpapiersammlungen 2019</w:t>
      </w:r>
    </w:p>
    <w:p w:rsidR="00E73F8F" w:rsidRDefault="00D56C51" w:rsidP="001B6EBB">
      <w:pPr>
        <w:jc w:val="center"/>
        <w:rPr>
          <w:noProof/>
          <w:sz w:val="48"/>
          <w:szCs w:val="48"/>
          <w:lang w:eastAsia="de-DE"/>
        </w:rPr>
      </w:pPr>
      <w:r w:rsidRPr="00D56C51">
        <w:rPr>
          <w:noProof/>
          <w:sz w:val="48"/>
          <w:szCs w:val="48"/>
          <w:lang w:eastAsia="de-DE"/>
        </w:rPr>
        <w:drawing>
          <wp:inline distT="0" distB="0" distL="0" distR="0">
            <wp:extent cx="4446467" cy="2591875"/>
            <wp:effectExtent l="0" t="0" r="0" b="0"/>
            <wp:docPr id="5" name="Grafik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18" cy="2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8F" w:rsidRPr="008C1D45" w:rsidRDefault="00E73F8F" w:rsidP="00E73F8F">
      <w:pPr>
        <w:rPr>
          <w:noProof/>
          <w:sz w:val="28"/>
          <w:szCs w:val="28"/>
          <w:lang w:eastAsia="de-DE"/>
        </w:rPr>
      </w:pPr>
      <w:r w:rsidRPr="00C70489">
        <w:rPr>
          <w:noProof/>
          <w:sz w:val="28"/>
          <w:szCs w:val="28"/>
          <w:lang w:eastAsia="de-DE"/>
        </w:rPr>
        <w:t>Die Freiw</w:t>
      </w:r>
      <w:r w:rsidR="00D56C51">
        <w:rPr>
          <w:noProof/>
          <w:sz w:val="28"/>
          <w:szCs w:val="28"/>
          <w:lang w:eastAsia="de-DE"/>
        </w:rPr>
        <w:t>illige Feuerwehr führt auch 2019</w:t>
      </w:r>
      <w:r w:rsidRPr="00C70489">
        <w:rPr>
          <w:noProof/>
          <w:sz w:val="28"/>
          <w:szCs w:val="28"/>
          <w:lang w:eastAsia="de-DE"/>
        </w:rPr>
        <w:t xml:space="preserve"> wieder Altpapiersammlungen durch. Wenn Sie die Arbeit der örtlichen Feuerwehr unterstützen möchten, dann </w:t>
      </w:r>
      <w:r w:rsidR="000E0E4E">
        <w:rPr>
          <w:noProof/>
          <w:sz w:val="28"/>
          <w:szCs w:val="28"/>
          <w:lang w:eastAsia="de-DE"/>
        </w:rPr>
        <w:t>würden wir uns freuen, wenn sie an genannten Terminen ihr Altpapier für uns bereitstellen. Vielen Dank</w:t>
      </w:r>
      <w:r w:rsidRPr="00C70489">
        <w:rPr>
          <w:noProof/>
          <w:sz w:val="28"/>
          <w:szCs w:val="28"/>
          <w:lang w:eastAsia="de-DE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9"/>
        <w:gridCol w:w="6253"/>
      </w:tblGrid>
      <w:tr w:rsidR="00E73F8F" w:rsidTr="008C1D45">
        <w:tc>
          <w:tcPr>
            <w:tcW w:w="2809" w:type="dxa"/>
          </w:tcPr>
          <w:p w:rsidR="00E73F8F" w:rsidRDefault="00E73F8F" w:rsidP="00E73F8F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t xml:space="preserve">Samstag </w:t>
            </w:r>
          </w:p>
        </w:tc>
        <w:tc>
          <w:tcPr>
            <w:tcW w:w="6253" w:type="dxa"/>
          </w:tcPr>
          <w:p w:rsidR="00E73F8F" w:rsidRPr="008C1D45" w:rsidRDefault="008C1D45" w:rsidP="00E73F8F">
            <w:pPr>
              <w:rPr>
                <w:b/>
                <w:noProof/>
                <w:sz w:val="36"/>
                <w:szCs w:val="36"/>
                <w:lang w:eastAsia="de-DE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t>2</w:t>
            </w:r>
            <w:r w:rsidR="00E73F8F" w:rsidRPr="008C1D45">
              <w:rPr>
                <w:b/>
                <w:noProof/>
                <w:sz w:val="36"/>
                <w:szCs w:val="36"/>
                <w:lang w:eastAsia="de-DE"/>
              </w:rPr>
              <w:t xml:space="preserve">. Februar </w:t>
            </w:r>
          </w:p>
        </w:tc>
      </w:tr>
      <w:tr w:rsidR="00E73F8F" w:rsidTr="008C1D45">
        <w:tc>
          <w:tcPr>
            <w:tcW w:w="2809" w:type="dxa"/>
          </w:tcPr>
          <w:p w:rsidR="00E73F8F" w:rsidRDefault="00E73F8F" w:rsidP="00E73F8F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6253" w:type="dxa"/>
          </w:tcPr>
          <w:p w:rsidR="00E73F8F" w:rsidRPr="008C1D45" w:rsidRDefault="008C1D45" w:rsidP="00E73F8F">
            <w:pPr>
              <w:rPr>
                <w:b/>
                <w:noProof/>
                <w:sz w:val="36"/>
                <w:szCs w:val="36"/>
                <w:lang w:eastAsia="de-DE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t>6</w:t>
            </w:r>
            <w:r w:rsidR="00E73F8F" w:rsidRPr="008C1D45">
              <w:rPr>
                <w:b/>
                <w:noProof/>
                <w:sz w:val="36"/>
                <w:szCs w:val="36"/>
                <w:lang w:eastAsia="de-DE"/>
              </w:rPr>
              <w:t>. April</w:t>
            </w:r>
          </w:p>
        </w:tc>
      </w:tr>
      <w:tr w:rsidR="00E73F8F" w:rsidTr="008C1D45">
        <w:tc>
          <w:tcPr>
            <w:tcW w:w="2809" w:type="dxa"/>
          </w:tcPr>
          <w:p w:rsidR="00E73F8F" w:rsidRDefault="00E73F8F" w:rsidP="00E73F8F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6253" w:type="dxa"/>
          </w:tcPr>
          <w:p w:rsidR="00E73F8F" w:rsidRPr="008C1D45" w:rsidRDefault="008C1D45" w:rsidP="00E73F8F">
            <w:pPr>
              <w:rPr>
                <w:b/>
                <w:noProof/>
                <w:sz w:val="36"/>
                <w:szCs w:val="36"/>
                <w:lang w:eastAsia="de-DE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t>1</w:t>
            </w:r>
            <w:r w:rsidR="00E73F8F" w:rsidRPr="008C1D45">
              <w:rPr>
                <w:b/>
                <w:noProof/>
                <w:sz w:val="36"/>
                <w:szCs w:val="36"/>
                <w:lang w:eastAsia="de-DE"/>
              </w:rPr>
              <w:t>. Juni</w:t>
            </w:r>
          </w:p>
        </w:tc>
      </w:tr>
      <w:tr w:rsidR="00E73F8F" w:rsidTr="008C1D45">
        <w:tc>
          <w:tcPr>
            <w:tcW w:w="2809" w:type="dxa"/>
          </w:tcPr>
          <w:p w:rsidR="00E73F8F" w:rsidRDefault="00E73F8F" w:rsidP="00E73F8F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6253" w:type="dxa"/>
          </w:tcPr>
          <w:p w:rsidR="00E73F8F" w:rsidRPr="008C1D45" w:rsidRDefault="008C1D45" w:rsidP="00E73F8F">
            <w:pPr>
              <w:rPr>
                <w:b/>
                <w:noProof/>
                <w:sz w:val="36"/>
                <w:szCs w:val="36"/>
                <w:lang w:eastAsia="de-DE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t>3</w:t>
            </w:r>
            <w:r w:rsidR="00E73F8F" w:rsidRPr="008C1D45">
              <w:rPr>
                <w:b/>
                <w:noProof/>
                <w:sz w:val="36"/>
                <w:szCs w:val="36"/>
                <w:lang w:eastAsia="de-DE"/>
              </w:rPr>
              <w:t>. August</w:t>
            </w:r>
          </w:p>
        </w:tc>
      </w:tr>
      <w:tr w:rsidR="00E73F8F" w:rsidTr="008C1D45">
        <w:tc>
          <w:tcPr>
            <w:tcW w:w="2809" w:type="dxa"/>
          </w:tcPr>
          <w:p w:rsidR="00E73F8F" w:rsidRDefault="00E73F8F" w:rsidP="00E73F8F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6253" w:type="dxa"/>
          </w:tcPr>
          <w:p w:rsidR="00E73F8F" w:rsidRPr="008C1D45" w:rsidRDefault="008C1D45" w:rsidP="00E73F8F">
            <w:pPr>
              <w:rPr>
                <w:b/>
                <w:noProof/>
                <w:sz w:val="36"/>
                <w:szCs w:val="36"/>
                <w:lang w:eastAsia="de-DE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t>5</w:t>
            </w:r>
            <w:bookmarkStart w:id="0" w:name="_GoBack"/>
            <w:bookmarkEnd w:id="0"/>
            <w:r w:rsidR="00E73F8F" w:rsidRPr="008C1D45">
              <w:rPr>
                <w:b/>
                <w:noProof/>
                <w:sz w:val="36"/>
                <w:szCs w:val="36"/>
                <w:lang w:eastAsia="de-DE"/>
              </w:rPr>
              <w:t>. Oktober</w:t>
            </w:r>
          </w:p>
        </w:tc>
      </w:tr>
      <w:tr w:rsidR="00E73F8F" w:rsidTr="008C1D45">
        <w:tc>
          <w:tcPr>
            <w:tcW w:w="2809" w:type="dxa"/>
          </w:tcPr>
          <w:p w:rsidR="00E73F8F" w:rsidRDefault="00E73F8F" w:rsidP="00E73F8F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6253" w:type="dxa"/>
          </w:tcPr>
          <w:p w:rsidR="00E73F8F" w:rsidRPr="008C1D45" w:rsidRDefault="008C1D45" w:rsidP="00E73F8F">
            <w:pPr>
              <w:rPr>
                <w:b/>
                <w:noProof/>
                <w:sz w:val="36"/>
                <w:szCs w:val="36"/>
                <w:lang w:eastAsia="de-DE"/>
              </w:rPr>
            </w:pPr>
            <w:r>
              <w:rPr>
                <w:b/>
                <w:noProof/>
                <w:sz w:val="36"/>
                <w:szCs w:val="36"/>
              </w:rPr>
              <w:t>7</w:t>
            </w:r>
            <w:r w:rsidR="00E73F8F" w:rsidRPr="008C1D45">
              <w:rPr>
                <w:b/>
                <w:noProof/>
                <w:sz w:val="36"/>
                <w:szCs w:val="36"/>
              </w:rPr>
              <w:t>. Dezember</w:t>
            </w:r>
          </w:p>
        </w:tc>
      </w:tr>
    </w:tbl>
    <w:p w:rsidR="00E73F8F" w:rsidRPr="00E73F8F" w:rsidRDefault="00E73F8F" w:rsidP="00E73F8F">
      <w:pPr>
        <w:rPr>
          <w:noProof/>
          <w:sz w:val="24"/>
          <w:szCs w:val="24"/>
          <w:lang w:eastAsia="de-DE"/>
        </w:rPr>
      </w:pPr>
    </w:p>
    <w:p w:rsidR="005360E8" w:rsidRPr="00D56C51" w:rsidRDefault="00E73F8F" w:rsidP="00D56C51">
      <w:pPr>
        <w:jc w:val="center"/>
        <w:rPr>
          <w:noProof/>
          <w:sz w:val="32"/>
          <w:szCs w:val="32"/>
          <w:lang w:eastAsia="de-DE"/>
        </w:rPr>
      </w:pPr>
      <w:r>
        <w:rPr>
          <w:noProof/>
          <w:sz w:val="32"/>
          <w:szCs w:val="32"/>
          <w:lang w:eastAsia="de-DE"/>
        </w:rPr>
        <w:t xml:space="preserve">Ihre </w:t>
      </w:r>
      <w:r w:rsidR="001B6EBB" w:rsidRPr="005360E8">
        <w:rPr>
          <w:noProof/>
          <w:sz w:val="32"/>
          <w:szCs w:val="32"/>
          <w:lang w:eastAsia="de-DE"/>
        </w:rPr>
        <w:t>Freiwillige Feuerwehr Klimmach e.V.</w:t>
      </w:r>
      <w:r w:rsidR="005360E8" w:rsidRPr="005360E8">
        <w:rPr>
          <w:noProof/>
          <w:sz w:val="24"/>
          <w:szCs w:val="24"/>
          <w:lang w:eastAsia="de-DE"/>
        </w:rPr>
        <w:t xml:space="preserve"> </w:t>
      </w:r>
    </w:p>
    <w:sectPr w:rsidR="005360E8" w:rsidRPr="00D5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1FE5"/>
    <w:multiLevelType w:val="hybridMultilevel"/>
    <w:tmpl w:val="4EF6A788"/>
    <w:lvl w:ilvl="0" w:tplc="30F0F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6BB0"/>
    <w:multiLevelType w:val="hybridMultilevel"/>
    <w:tmpl w:val="00DC77D8"/>
    <w:lvl w:ilvl="0" w:tplc="33D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82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4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E6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42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63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EB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81AAB"/>
    <w:multiLevelType w:val="hybridMultilevel"/>
    <w:tmpl w:val="A55654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C2BA1"/>
    <w:multiLevelType w:val="hybridMultilevel"/>
    <w:tmpl w:val="627E0A9E"/>
    <w:lvl w:ilvl="0" w:tplc="BF584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D8282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4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E6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42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63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EB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DF"/>
    <w:rsid w:val="00082526"/>
    <w:rsid w:val="000E0E4E"/>
    <w:rsid w:val="001B6EBB"/>
    <w:rsid w:val="00205B45"/>
    <w:rsid w:val="00261D4B"/>
    <w:rsid w:val="003A7765"/>
    <w:rsid w:val="0050491B"/>
    <w:rsid w:val="005157B4"/>
    <w:rsid w:val="005360E8"/>
    <w:rsid w:val="00686DBC"/>
    <w:rsid w:val="006B41DF"/>
    <w:rsid w:val="007A4081"/>
    <w:rsid w:val="007C11BC"/>
    <w:rsid w:val="008C1D45"/>
    <w:rsid w:val="009F3727"/>
    <w:rsid w:val="00B82E07"/>
    <w:rsid w:val="00C11EC0"/>
    <w:rsid w:val="00C70489"/>
    <w:rsid w:val="00D56C51"/>
    <w:rsid w:val="00E73F8F"/>
    <w:rsid w:val="00F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7273B-2F80-4802-AB5D-69273CFD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41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41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1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7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C10C-C834-4912-ACE5-D98F7463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Achim Friedrich</cp:lastModifiedBy>
  <cp:revision>3</cp:revision>
  <cp:lastPrinted>2018-01-18T14:43:00Z</cp:lastPrinted>
  <dcterms:created xsi:type="dcterms:W3CDTF">2019-01-30T11:41:00Z</dcterms:created>
  <dcterms:modified xsi:type="dcterms:W3CDTF">2019-01-31T07:11:00Z</dcterms:modified>
</cp:coreProperties>
</file>